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7B" w:rsidRPr="001327A8" w:rsidRDefault="00486948" w:rsidP="00486948">
      <w:pPr>
        <w:pStyle w:val="Normlnweb"/>
        <w:jc w:val="right"/>
        <w:rPr>
          <w:rFonts w:ascii="Arial" w:hAnsi="Arial" w:cs="Arial"/>
          <w:sz w:val="22"/>
          <w:szCs w:val="22"/>
        </w:rPr>
      </w:pPr>
      <w:r w:rsidRPr="001327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882900" cy="1085850"/>
            <wp:effectExtent l="19050" t="0" r="0" b="0"/>
            <wp:wrapSquare wrapText="bothSides"/>
            <wp:docPr id="1" name="Obrázek 0" descr="logo_F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S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07B" w:rsidRPr="001327A8">
        <w:rPr>
          <w:rFonts w:ascii="Arial" w:hAnsi="Arial" w:cs="Arial"/>
          <w:sz w:val="22"/>
          <w:szCs w:val="22"/>
        </w:rPr>
        <w:t xml:space="preserve"> </w:t>
      </w:r>
    </w:p>
    <w:p w:rsidR="00486948" w:rsidRPr="001327A8" w:rsidRDefault="00486948" w:rsidP="00F3007B">
      <w:pPr>
        <w:pStyle w:val="Normlnweb"/>
        <w:rPr>
          <w:rFonts w:ascii="Arial" w:hAnsi="Arial" w:cs="Arial"/>
          <w:sz w:val="22"/>
          <w:szCs w:val="22"/>
        </w:rPr>
      </w:pPr>
    </w:p>
    <w:p w:rsidR="00486948" w:rsidRPr="001327A8" w:rsidRDefault="00486948" w:rsidP="00F3007B">
      <w:pPr>
        <w:pStyle w:val="Normlnweb"/>
        <w:rPr>
          <w:rFonts w:ascii="Arial" w:hAnsi="Arial" w:cs="Arial"/>
          <w:sz w:val="22"/>
          <w:szCs w:val="22"/>
        </w:rPr>
      </w:pPr>
    </w:p>
    <w:p w:rsidR="00486948" w:rsidRPr="001327A8" w:rsidRDefault="00486948" w:rsidP="00F3007B">
      <w:pPr>
        <w:pStyle w:val="Normlnweb"/>
        <w:rPr>
          <w:rFonts w:ascii="Arial" w:hAnsi="Arial" w:cs="Arial"/>
          <w:sz w:val="22"/>
          <w:szCs w:val="22"/>
        </w:rPr>
      </w:pPr>
    </w:p>
    <w:p w:rsidR="00486948" w:rsidRPr="001327A8" w:rsidRDefault="00486948" w:rsidP="00F3007B">
      <w:pPr>
        <w:pStyle w:val="Normlnweb"/>
        <w:rPr>
          <w:rFonts w:ascii="Arial" w:hAnsi="Arial" w:cs="Arial"/>
          <w:sz w:val="22"/>
          <w:szCs w:val="22"/>
        </w:rPr>
      </w:pPr>
    </w:p>
    <w:p w:rsidR="006321A1" w:rsidRPr="001327A8" w:rsidRDefault="006321A1" w:rsidP="00F3007B">
      <w:pPr>
        <w:pStyle w:val="Normlnweb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34"/>
        <w:gridCol w:w="2268"/>
        <w:gridCol w:w="2693"/>
        <w:gridCol w:w="1366"/>
        <w:gridCol w:w="2603"/>
      </w:tblGrid>
      <w:tr w:rsidR="00486948" w:rsidRPr="001327A8" w:rsidTr="001327A8">
        <w:trPr>
          <w:trHeight w:val="397"/>
        </w:trPr>
        <w:tc>
          <w:tcPr>
            <w:tcW w:w="534" w:type="dxa"/>
            <w:vAlign w:val="bottom"/>
          </w:tcPr>
          <w:p w:rsidR="00486948" w:rsidRPr="001327A8" w:rsidRDefault="00486948" w:rsidP="0048694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327A8">
              <w:rPr>
                <w:rFonts w:ascii="Arial" w:hAnsi="Arial" w:cs="Arial"/>
                <w:sz w:val="22"/>
                <w:szCs w:val="22"/>
              </w:rPr>
              <w:t>Čj.</w:t>
            </w:r>
            <w:r w:rsidR="003951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486948" w:rsidRPr="001327A8" w:rsidRDefault="005A55EF" w:rsidP="0048694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327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6948" w:rsidRPr="001327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7A8">
              <w:rPr>
                <w:rFonts w:ascii="Arial" w:hAnsi="Arial" w:cs="Arial"/>
                <w:sz w:val="22"/>
                <w:szCs w:val="22"/>
              </w:rPr>
            </w:r>
            <w:r w:rsidRPr="001327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6948" w:rsidRPr="001327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948" w:rsidRPr="001327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948" w:rsidRPr="001327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948" w:rsidRPr="001327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948" w:rsidRPr="001327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7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93" w:type="dxa"/>
            <w:vAlign w:val="bottom"/>
          </w:tcPr>
          <w:p w:rsidR="00486948" w:rsidRPr="001327A8" w:rsidRDefault="00486948" w:rsidP="0048694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vAlign w:val="bottom"/>
          </w:tcPr>
          <w:p w:rsidR="00486948" w:rsidRPr="001327A8" w:rsidRDefault="00486948" w:rsidP="0048694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327A8">
              <w:rPr>
                <w:rFonts w:ascii="Arial" w:hAnsi="Arial" w:cs="Arial"/>
                <w:sz w:val="22"/>
                <w:szCs w:val="22"/>
              </w:rPr>
              <w:t>V Praze dne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bottom"/>
          </w:tcPr>
          <w:p w:rsidR="00486948" w:rsidRPr="001327A8" w:rsidRDefault="005A55EF" w:rsidP="0048694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327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6948" w:rsidRPr="001327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7A8">
              <w:rPr>
                <w:rFonts w:ascii="Arial" w:hAnsi="Arial" w:cs="Arial"/>
                <w:sz w:val="22"/>
                <w:szCs w:val="22"/>
              </w:rPr>
            </w:r>
            <w:r w:rsidRPr="001327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6948" w:rsidRPr="001327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948" w:rsidRPr="001327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948" w:rsidRPr="001327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948" w:rsidRPr="001327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948" w:rsidRPr="001327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7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86948" w:rsidRPr="001327A8" w:rsidRDefault="00486948" w:rsidP="00F3007B">
      <w:pPr>
        <w:pStyle w:val="Normlnweb"/>
        <w:rPr>
          <w:rFonts w:ascii="Arial" w:hAnsi="Arial" w:cs="Arial"/>
          <w:sz w:val="22"/>
          <w:szCs w:val="22"/>
        </w:rPr>
      </w:pPr>
    </w:p>
    <w:p w:rsidR="006321A1" w:rsidRPr="001327A8" w:rsidRDefault="006321A1" w:rsidP="00F3007B">
      <w:pPr>
        <w:pStyle w:val="Normlnweb"/>
        <w:rPr>
          <w:rFonts w:ascii="Arial" w:hAnsi="Arial" w:cs="Arial"/>
          <w:sz w:val="22"/>
          <w:szCs w:val="22"/>
        </w:rPr>
      </w:pPr>
    </w:p>
    <w:p w:rsidR="006321A1" w:rsidRPr="001327A8" w:rsidRDefault="006321A1" w:rsidP="00F3007B">
      <w:pPr>
        <w:pStyle w:val="Normlnweb"/>
        <w:rPr>
          <w:rFonts w:ascii="Arial" w:hAnsi="Arial" w:cs="Arial"/>
          <w:sz w:val="22"/>
          <w:szCs w:val="22"/>
        </w:rPr>
      </w:pPr>
    </w:p>
    <w:p w:rsidR="00F3007B" w:rsidRPr="001327A8" w:rsidRDefault="00F3007B" w:rsidP="001327A8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1327A8">
        <w:rPr>
          <w:rFonts w:ascii="Arial" w:hAnsi="Arial" w:cs="Arial"/>
          <w:sz w:val="22"/>
          <w:szCs w:val="22"/>
        </w:rPr>
        <w:t xml:space="preserve">Vážený pane rektore, </w:t>
      </w:r>
    </w:p>
    <w:p w:rsidR="00F3007B" w:rsidRPr="001327A8" w:rsidRDefault="006321A1" w:rsidP="001327A8">
      <w:pPr>
        <w:pStyle w:val="Normln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27A8">
        <w:rPr>
          <w:rFonts w:ascii="Arial" w:hAnsi="Arial" w:cs="Arial"/>
          <w:sz w:val="22"/>
          <w:szCs w:val="22"/>
        </w:rPr>
        <w:tab/>
      </w:r>
      <w:r w:rsidR="00F3007B" w:rsidRPr="001327A8">
        <w:rPr>
          <w:rFonts w:ascii="Arial" w:hAnsi="Arial" w:cs="Arial"/>
          <w:sz w:val="22"/>
          <w:szCs w:val="22"/>
        </w:rPr>
        <w:t xml:space="preserve">na základě podmínek MŠMT, stanovených pro vystavení „Potvrzení o původu finančních prostředků“, které je povinnou přílohou k žádosti o vrácení DPH finančním úřadem u projektů Rámcového programu EU (EK), Vás žádám o podpis přiloženého prohlášení. Současně prohlašuji, že podmínky uvedené v prohlášení byly u tohoto projektu splněny v plném rozsahu. </w:t>
      </w:r>
    </w:p>
    <w:p w:rsidR="000D7660" w:rsidRPr="001327A8" w:rsidRDefault="000D7660">
      <w:pPr>
        <w:rPr>
          <w:rFonts w:ascii="Arial" w:hAnsi="Arial" w:cs="Arial"/>
          <w:sz w:val="22"/>
          <w:szCs w:val="22"/>
        </w:rPr>
      </w:pPr>
    </w:p>
    <w:p w:rsidR="006321A1" w:rsidRPr="001327A8" w:rsidRDefault="006321A1">
      <w:pPr>
        <w:rPr>
          <w:rFonts w:ascii="Arial" w:hAnsi="Arial" w:cs="Arial"/>
          <w:sz w:val="22"/>
          <w:szCs w:val="22"/>
        </w:rPr>
      </w:pPr>
    </w:p>
    <w:p w:rsidR="006321A1" w:rsidRPr="001327A8" w:rsidRDefault="006321A1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E47A6" w:rsidRPr="001327A8" w:rsidTr="003D384A">
        <w:trPr>
          <w:trHeight w:val="423"/>
        </w:trPr>
        <w:tc>
          <w:tcPr>
            <w:tcW w:w="4606" w:type="dxa"/>
            <w:vAlign w:val="bottom"/>
          </w:tcPr>
          <w:p w:rsidR="00DE47A6" w:rsidRPr="001327A8" w:rsidRDefault="00DE47A6" w:rsidP="00DE4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  <w:vAlign w:val="bottom"/>
          </w:tcPr>
          <w:p w:rsidR="00DE47A6" w:rsidRPr="001327A8" w:rsidRDefault="00DE47A6" w:rsidP="00DE4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7A6" w:rsidRPr="001327A8" w:rsidTr="003D384A">
        <w:trPr>
          <w:trHeight w:val="703"/>
        </w:trPr>
        <w:tc>
          <w:tcPr>
            <w:tcW w:w="4606" w:type="dxa"/>
            <w:vAlign w:val="bottom"/>
          </w:tcPr>
          <w:p w:rsidR="00DE47A6" w:rsidRPr="001327A8" w:rsidRDefault="00DE47A6" w:rsidP="00DE4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dotted" w:sz="4" w:space="0" w:color="auto"/>
            </w:tcBorders>
            <w:vAlign w:val="bottom"/>
          </w:tcPr>
          <w:p w:rsidR="00DE47A6" w:rsidRPr="001327A8" w:rsidRDefault="00DE47A6" w:rsidP="003D384A">
            <w:pPr>
              <w:spacing w:before="60" w:beforeAutospacing="0" w:after="6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7A8">
              <w:rPr>
                <w:rFonts w:ascii="Arial" w:hAnsi="Arial" w:cs="Arial"/>
                <w:sz w:val="22"/>
                <w:szCs w:val="22"/>
              </w:rPr>
              <w:t>prof. Ing. Jiří Máca, CSc.</w:t>
            </w:r>
          </w:p>
          <w:p w:rsidR="00DE47A6" w:rsidRPr="001327A8" w:rsidRDefault="00DE47A6" w:rsidP="00DE47A6">
            <w:pPr>
              <w:spacing w:beforeAutospacing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7A8">
              <w:rPr>
                <w:rFonts w:ascii="Arial" w:hAnsi="Arial" w:cs="Arial"/>
                <w:sz w:val="22"/>
                <w:szCs w:val="22"/>
              </w:rPr>
              <w:t>děkan Fakulty stavební ČVUT v Praze</w:t>
            </w:r>
          </w:p>
        </w:tc>
      </w:tr>
    </w:tbl>
    <w:p w:rsidR="006321A1" w:rsidRPr="001327A8" w:rsidRDefault="006321A1">
      <w:pPr>
        <w:rPr>
          <w:rFonts w:ascii="Arial" w:hAnsi="Arial" w:cs="Arial"/>
          <w:sz w:val="22"/>
          <w:szCs w:val="22"/>
        </w:rPr>
      </w:pPr>
    </w:p>
    <w:p w:rsidR="006321A1" w:rsidRPr="001327A8" w:rsidRDefault="006321A1">
      <w:pPr>
        <w:rPr>
          <w:rFonts w:ascii="Arial" w:hAnsi="Arial" w:cs="Arial"/>
          <w:sz w:val="22"/>
          <w:szCs w:val="22"/>
        </w:rPr>
      </w:pPr>
    </w:p>
    <w:p w:rsidR="006321A1" w:rsidRPr="001327A8" w:rsidRDefault="006321A1">
      <w:pPr>
        <w:rPr>
          <w:rFonts w:ascii="Arial" w:hAnsi="Arial" w:cs="Arial"/>
          <w:sz w:val="22"/>
          <w:szCs w:val="22"/>
        </w:rPr>
      </w:pPr>
    </w:p>
    <w:p w:rsidR="006321A1" w:rsidRPr="001327A8" w:rsidRDefault="006321A1">
      <w:pPr>
        <w:rPr>
          <w:rFonts w:ascii="Arial" w:hAnsi="Arial" w:cs="Arial"/>
          <w:sz w:val="22"/>
          <w:szCs w:val="22"/>
        </w:rPr>
      </w:pPr>
    </w:p>
    <w:p w:rsidR="006321A1" w:rsidRPr="001327A8" w:rsidRDefault="006321A1" w:rsidP="00DE47A6">
      <w:pPr>
        <w:spacing w:before="0" w:beforeAutospacing="0" w:after="60" w:afterAutospacing="0"/>
        <w:outlineLvl w:val="3"/>
        <w:rPr>
          <w:rFonts w:ascii="Arial" w:hAnsi="Arial" w:cs="Arial"/>
          <w:bCs/>
          <w:sz w:val="22"/>
          <w:szCs w:val="22"/>
        </w:rPr>
      </w:pPr>
      <w:r w:rsidRPr="001327A8">
        <w:rPr>
          <w:rFonts w:ascii="Arial" w:hAnsi="Arial" w:cs="Arial"/>
          <w:bCs/>
          <w:sz w:val="22"/>
          <w:szCs w:val="22"/>
        </w:rPr>
        <w:t>doc. RNDr. Vojtěch Petráček, CSc.</w:t>
      </w:r>
    </w:p>
    <w:p w:rsidR="006321A1" w:rsidRPr="001327A8" w:rsidRDefault="006321A1" w:rsidP="00DE47A6">
      <w:pPr>
        <w:spacing w:before="0" w:beforeAutospacing="0" w:after="60" w:afterAutospacing="0"/>
        <w:outlineLvl w:val="3"/>
        <w:rPr>
          <w:rFonts w:ascii="Arial" w:hAnsi="Arial" w:cs="Arial"/>
          <w:bCs/>
          <w:sz w:val="22"/>
          <w:szCs w:val="22"/>
        </w:rPr>
      </w:pPr>
      <w:r w:rsidRPr="001327A8">
        <w:rPr>
          <w:rFonts w:ascii="Arial" w:hAnsi="Arial" w:cs="Arial"/>
          <w:bCs/>
          <w:sz w:val="22"/>
          <w:szCs w:val="22"/>
        </w:rPr>
        <w:t>rektor ČVUT v Praze</w:t>
      </w:r>
    </w:p>
    <w:sectPr w:rsidR="006321A1" w:rsidRPr="001327A8" w:rsidSect="00C142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75r/rQc7OrY/SYp5BTv03UJ89o=" w:salt="syP/cSh+UnZx9uq+EkDTNw=="/>
  <w:defaultTabStop w:val="708"/>
  <w:hyphenationZone w:val="425"/>
  <w:characterSpacingControl w:val="doNotCompress"/>
  <w:compat/>
  <w:rsids>
    <w:rsidRoot w:val="00F3007B"/>
    <w:rsid w:val="00096685"/>
    <w:rsid w:val="000B1EC6"/>
    <w:rsid w:val="000C0F21"/>
    <w:rsid w:val="000D3738"/>
    <w:rsid w:val="000D7660"/>
    <w:rsid w:val="001327A8"/>
    <w:rsid w:val="00152E79"/>
    <w:rsid w:val="001B3BE8"/>
    <w:rsid w:val="001B5B58"/>
    <w:rsid w:val="00395192"/>
    <w:rsid w:val="003D384A"/>
    <w:rsid w:val="00442C0D"/>
    <w:rsid w:val="004606F3"/>
    <w:rsid w:val="00486948"/>
    <w:rsid w:val="004E4B66"/>
    <w:rsid w:val="00510644"/>
    <w:rsid w:val="005A55EF"/>
    <w:rsid w:val="005B3845"/>
    <w:rsid w:val="00612052"/>
    <w:rsid w:val="006321A1"/>
    <w:rsid w:val="00647313"/>
    <w:rsid w:val="00783734"/>
    <w:rsid w:val="007B201C"/>
    <w:rsid w:val="007C3B80"/>
    <w:rsid w:val="0082148D"/>
    <w:rsid w:val="008F6F38"/>
    <w:rsid w:val="00980B1C"/>
    <w:rsid w:val="009F10CE"/>
    <w:rsid w:val="00C142B9"/>
    <w:rsid w:val="00D85076"/>
    <w:rsid w:val="00DE47A6"/>
    <w:rsid w:val="00F3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34"/>
  </w:style>
  <w:style w:type="paragraph" w:styleId="Nadpis4">
    <w:name w:val="heading 4"/>
    <w:basedOn w:val="Normln"/>
    <w:link w:val="Nadpis4Char"/>
    <w:uiPriority w:val="9"/>
    <w:qFormat/>
    <w:rsid w:val="006321A1"/>
    <w:pPr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007B"/>
    <w:rPr>
      <w:sz w:val="24"/>
      <w:szCs w:val="24"/>
    </w:rPr>
  </w:style>
  <w:style w:type="table" w:styleId="Mkatabulky">
    <w:name w:val="Table Grid"/>
    <w:basedOn w:val="Normlntabulka"/>
    <w:uiPriority w:val="59"/>
    <w:rsid w:val="0048694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6321A1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3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14</cp:revision>
  <dcterms:created xsi:type="dcterms:W3CDTF">2020-10-12T10:58:00Z</dcterms:created>
  <dcterms:modified xsi:type="dcterms:W3CDTF">2022-03-24T13:26:00Z</dcterms:modified>
</cp:coreProperties>
</file>